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:rsidR="006938EF" w:rsidRDefault="006938EF" w:rsidP="006938E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 xml:space="preserve">GTÜ </w:t>
      </w:r>
      <w:r w:rsidR="00BD5F6E">
        <w:rPr>
          <w:rFonts w:ascii="Times New Roman" w:hAnsi="Times New Roman" w:cs="Times New Roman"/>
          <w:sz w:val="24"/>
          <w:szCs w:val="24"/>
        </w:rPr>
        <w:t>“</w:t>
      </w:r>
      <w:r w:rsidR="00F10A76">
        <w:rPr>
          <w:rFonts w:ascii="Times New Roman" w:hAnsi="Times New Roman" w:cs="Times New Roman"/>
          <w:sz w:val="24"/>
          <w:szCs w:val="24"/>
        </w:rPr>
        <w:t>Moleküler Hematoloji</w:t>
      </w:r>
      <w:r w:rsidR="00BD5F6E">
        <w:rPr>
          <w:rFonts w:ascii="Times New Roman" w:hAnsi="Times New Roman" w:cs="Times New Roman"/>
          <w:sz w:val="24"/>
          <w:szCs w:val="24"/>
        </w:rPr>
        <w:t>”</w:t>
      </w:r>
      <w:r w:rsidR="00BD5F6E" w:rsidRPr="00B13BBF">
        <w:rPr>
          <w:rFonts w:ascii="Times New Roman" w:hAnsi="Times New Roman" w:cs="Times New Roman"/>
          <w:sz w:val="24"/>
          <w:szCs w:val="24"/>
        </w:rPr>
        <w:t xml:space="preserve"> ile</w:t>
      </w:r>
      <w:r w:rsidR="00BD5F6E">
        <w:rPr>
          <w:rFonts w:ascii="Times New Roman" w:hAnsi="Times New Roman" w:cs="Times New Roman"/>
          <w:sz w:val="24"/>
          <w:szCs w:val="24"/>
        </w:rPr>
        <w:t xml:space="preserve"> “</w:t>
      </w:r>
      <w:r w:rsidR="00784CCF">
        <w:rPr>
          <w:rFonts w:ascii="Times New Roman" w:hAnsi="Times New Roman" w:cs="Times New Roman"/>
          <w:sz w:val="24"/>
          <w:szCs w:val="24"/>
        </w:rPr>
        <w:t>Hücre Bölünmesi ve Sentrozom Biyolojisi</w:t>
      </w:r>
      <w:r w:rsidR="00BD5F6E">
        <w:rPr>
          <w:rFonts w:ascii="Times New Roman" w:hAnsi="Times New Roman" w:cs="Times New Roman"/>
          <w:sz w:val="24"/>
          <w:szCs w:val="24"/>
        </w:rPr>
        <w:t>” laboratuvarları</w:t>
      </w:r>
      <w:r>
        <w:rPr>
          <w:rFonts w:ascii="Times New Roman" w:hAnsi="Times New Roman" w:cs="Times New Roman"/>
          <w:sz w:val="24"/>
          <w:szCs w:val="24"/>
        </w:rPr>
        <w:t>’ndaki çalışma şartlarının tanımlanması, korunması, kullanıcılara bildirilmesi, laboratuvarın sürdürülebilirliğini</w:t>
      </w:r>
      <w:r w:rsidR="00BD5F6E">
        <w:rPr>
          <w:rFonts w:ascii="Times New Roman" w:hAnsi="Times New Roman" w:cs="Times New Roman"/>
          <w:sz w:val="24"/>
          <w:szCs w:val="24"/>
        </w:rPr>
        <w:t xml:space="preserve">n ve </w:t>
      </w:r>
      <w:r>
        <w:rPr>
          <w:rFonts w:ascii="Times New Roman" w:hAnsi="Times New Roman" w:cs="Times New Roman"/>
          <w:sz w:val="24"/>
          <w:szCs w:val="24"/>
        </w:rPr>
        <w:t>laboratuvar ortamında düzeni</w:t>
      </w:r>
      <w:r w:rsidR="00BD5F6E">
        <w:rPr>
          <w:rFonts w:ascii="Times New Roman" w:hAnsi="Times New Roman" w:cs="Times New Roman"/>
          <w:sz w:val="24"/>
          <w:szCs w:val="24"/>
        </w:rPr>
        <w:t xml:space="preserve">n sağlanması </w:t>
      </w:r>
      <w:r>
        <w:rPr>
          <w:rFonts w:ascii="Times New Roman" w:hAnsi="Times New Roman" w:cs="Times New Roman"/>
          <w:sz w:val="24"/>
          <w:szCs w:val="24"/>
        </w:rPr>
        <w:t>amacıyla hazırlanmıştır.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:rsidR="006938EF" w:rsidRDefault="00BD5F6E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00403">
        <w:rPr>
          <w:rFonts w:ascii="Times New Roman" w:hAnsi="Times New Roman" w:cs="Times New Roman"/>
          <w:sz w:val="24"/>
          <w:szCs w:val="24"/>
        </w:rPr>
        <w:t>Moleküler Hematoloji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13BBF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784CCF">
        <w:rPr>
          <w:rFonts w:ascii="Times New Roman" w:hAnsi="Times New Roman" w:cs="Times New Roman"/>
          <w:sz w:val="24"/>
          <w:szCs w:val="24"/>
        </w:rPr>
        <w:t>Hücre Bölünmesi ve Sentrozom Biyolojisi</w:t>
      </w:r>
      <w:r>
        <w:rPr>
          <w:rFonts w:ascii="Times New Roman" w:hAnsi="Times New Roman" w:cs="Times New Roman"/>
          <w:sz w:val="24"/>
          <w:szCs w:val="24"/>
        </w:rPr>
        <w:t>” laboratuvarları</w:t>
      </w:r>
      <w:r w:rsidR="006938EF" w:rsidRPr="006125E7">
        <w:rPr>
          <w:rFonts w:ascii="Times New Roman" w:hAnsi="Times New Roman" w:cs="Times New Roman"/>
          <w:sz w:val="24"/>
          <w:szCs w:val="24"/>
        </w:rPr>
        <w:t>'nda</w:t>
      </w:r>
      <w:r w:rsidR="006938EF">
        <w:rPr>
          <w:rFonts w:ascii="Times New Roman" w:hAnsi="Times New Roman" w:cs="Times New Roman"/>
          <w:sz w:val="24"/>
          <w:szCs w:val="24"/>
        </w:rPr>
        <w:t xml:space="preserve">n çıkarken </w:t>
      </w:r>
      <w:r w:rsidR="006938EF" w:rsidRPr="006125E7">
        <w:rPr>
          <w:rFonts w:ascii="Times New Roman" w:hAnsi="Times New Roman" w:cs="Times New Roman"/>
          <w:sz w:val="24"/>
          <w:szCs w:val="24"/>
        </w:rPr>
        <w:t>yapıl</w:t>
      </w:r>
      <w:r w:rsidR="006938EF">
        <w:rPr>
          <w:rFonts w:ascii="Times New Roman" w:hAnsi="Times New Roman" w:cs="Times New Roman"/>
          <w:sz w:val="24"/>
          <w:szCs w:val="24"/>
        </w:rPr>
        <w:t xml:space="preserve">ması gereken işleri </w:t>
      </w:r>
      <w:r w:rsidR="006938EF" w:rsidRPr="006125E7">
        <w:rPr>
          <w:rFonts w:ascii="Times New Roman" w:hAnsi="Times New Roman" w:cs="Times New Roman"/>
          <w:sz w:val="24"/>
          <w:szCs w:val="24"/>
        </w:rPr>
        <w:t>kapsar.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</w:t>
      </w:r>
      <w:r w:rsidR="00BD5F6E">
        <w:rPr>
          <w:rFonts w:ascii="Times New Roman" w:hAnsi="Times New Roman" w:cs="Times New Roman"/>
          <w:sz w:val="24"/>
          <w:szCs w:val="24"/>
        </w:rPr>
        <w:t>“</w:t>
      </w:r>
      <w:r w:rsidR="00C00403">
        <w:rPr>
          <w:rFonts w:ascii="Times New Roman" w:hAnsi="Times New Roman" w:cs="Times New Roman"/>
          <w:sz w:val="24"/>
          <w:szCs w:val="24"/>
        </w:rPr>
        <w:t>Moleküler Hematoloji</w:t>
      </w:r>
      <w:r w:rsidR="00BD5F6E">
        <w:rPr>
          <w:rFonts w:ascii="Times New Roman" w:hAnsi="Times New Roman" w:cs="Times New Roman"/>
          <w:sz w:val="24"/>
          <w:szCs w:val="24"/>
        </w:rPr>
        <w:t>”</w:t>
      </w:r>
      <w:r w:rsidR="00BD5F6E" w:rsidRPr="00B13BBF">
        <w:rPr>
          <w:rFonts w:ascii="Times New Roman" w:hAnsi="Times New Roman" w:cs="Times New Roman"/>
          <w:sz w:val="24"/>
          <w:szCs w:val="24"/>
        </w:rPr>
        <w:t xml:space="preserve"> ile</w:t>
      </w:r>
      <w:r w:rsidR="00BD5F6E">
        <w:rPr>
          <w:rFonts w:ascii="Times New Roman" w:hAnsi="Times New Roman" w:cs="Times New Roman"/>
          <w:sz w:val="24"/>
          <w:szCs w:val="24"/>
        </w:rPr>
        <w:t xml:space="preserve"> “</w:t>
      </w:r>
      <w:r w:rsidR="00784CCF">
        <w:rPr>
          <w:rFonts w:ascii="Times New Roman" w:hAnsi="Times New Roman" w:cs="Times New Roman"/>
          <w:sz w:val="24"/>
          <w:szCs w:val="24"/>
        </w:rPr>
        <w:t>Hücre Bölünmesi ve Sentrozom Biyolojisi</w:t>
      </w:r>
      <w:r w:rsidR="00BD5F6E">
        <w:rPr>
          <w:rFonts w:ascii="Times New Roman" w:hAnsi="Times New Roman" w:cs="Times New Roman"/>
          <w:sz w:val="24"/>
          <w:szCs w:val="24"/>
        </w:rPr>
        <w:t>” laboratuvarları</w:t>
      </w:r>
      <w:r>
        <w:rPr>
          <w:rFonts w:ascii="Times New Roman" w:hAnsi="Times New Roman" w:cs="Times New Roman"/>
          <w:sz w:val="24"/>
          <w:szCs w:val="24"/>
        </w:rPr>
        <w:t>’na giren herkes sorumludur.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:rsidR="006938EF" w:rsidRDefault="00BD5F6E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00403">
        <w:rPr>
          <w:rFonts w:ascii="Times New Roman" w:hAnsi="Times New Roman" w:cs="Times New Roman"/>
          <w:sz w:val="24"/>
          <w:szCs w:val="24"/>
        </w:rPr>
        <w:t>Moleküler Hematoloji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13BBF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84CCF">
        <w:rPr>
          <w:rFonts w:ascii="Times New Roman" w:hAnsi="Times New Roman" w:cs="Times New Roman"/>
          <w:sz w:val="24"/>
          <w:szCs w:val="24"/>
        </w:rPr>
        <w:t>Hücre Bölünmesi ve Sentrozom Biyolojisi</w:t>
      </w:r>
      <w:r w:rsidR="0095292F">
        <w:rPr>
          <w:rFonts w:ascii="Times New Roman" w:hAnsi="Times New Roman" w:cs="Times New Roman"/>
          <w:sz w:val="24"/>
          <w:szCs w:val="24"/>
        </w:rPr>
        <w:t>” L</w:t>
      </w:r>
      <w:r>
        <w:rPr>
          <w:rFonts w:ascii="Times New Roman" w:hAnsi="Times New Roman" w:cs="Times New Roman"/>
          <w:sz w:val="24"/>
          <w:szCs w:val="24"/>
        </w:rPr>
        <w:t>aboratuvarları</w:t>
      </w:r>
      <w:r w:rsidR="00C00403">
        <w:rPr>
          <w:rFonts w:ascii="Times New Roman" w:hAnsi="Times New Roman" w:cs="Times New Roman"/>
          <w:sz w:val="24"/>
          <w:szCs w:val="24"/>
        </w:rPr>
        <w:t>nı</w:t>
      </w:r>
      <w:r w:rsidR="00287FD2">
        <w:rPr>
          <w:rFonts w:ascii="Times New Roman" w:hAnsi="Times New Roman" w:cs="Times New Roman"/>
          <w:sz w:val="24"/>
          <w:szCs w:val="24"/>
        </w:rPr>
        <w:t xml:space="preserve"> </w:t>
      </w:r>
      <w:r w:rsidR="00867EB2">
        <w:rPr>
          <w:rFonts w:ascii="Times New Roman" w:hAnsi="Times New Roman" w:cs="Times New Roman"/>
          <w:sz w:val="24"/>
          <w:szCs w:val="24"/>
        </w:rPr>
        <w:t>Ter</w:t>
      </w:r>
      <w:r w:rsidR="00C00403">
        <w:rPr>
          <w:rFonts w:ascii="Times New Roman" w:hAnsi="Times New Roman" w:cs="Times New Roman"/>
          <w:sz w:val="24"/>
          <w:szCs w:val="24"/>
        </w:rPr>
        <w:t>k</w:t>
      </w:r>
      <w:r w:rsidR="00867EB2">
        <w:rPr>
          <w:rFonts w:ascii="Times New Roman" w:hAnsi="Times New Roman" w:cs="Times New Roman"/>
          <w:sz w:val="24"/>
          <w:szCs w:val="24"/>
        </w:rPr>
        <w:t xml:space="preserve"> Etme</w:t>
      </w:r>
      <w:r w:rsidR="006938EF">
        <w:rPr>
          <w:rFonts w:ascii="Times New Roman" w:hAnsi="Times New Roman" w:cs="Times New Roman"/>
          <w:sz w:val="24"/>
          <w:szCs w:val="24"/>
        </w:rPr>
        <w:t xml:space="preserve"> Talimatı</w:t>
      </w:r>
    </w:p>
    <w:p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023CD9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:rsidR="006938EF" w:rsidRDefault="006C6D33" w:rsidP="0095292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Laboratuvar sorumlu ve görevlileri tarafından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kendisine izin </w:t>
      </w:r>
      <w:r w:rsidR="00CA007A">
        <w:rPr>
          <w:rFonts w:ascii="Times New Roman" w:hAnsi="Times New Roman" w:cs="Times New Roman"/>
          <w:sz w:val="24"/>
          <w:szCs w:val="24"/>
        </w:rPr>
        <w:t>verilen kişiler dışında, laboratuvara girmeyiniz, laboratuvardan</w:t>
      </w:r>
      <w:r w:rsidR="006938EF" w:rsidRPr="009F3401">
        <w:rPr>
          <w:rFonts w:ascii="Times New Roman" w:hAnsi="Times New Roman" w:cs="Times New Roman"/>
          <w:sz w:val="24"/>
          <w:szCs w:val="24"/>
        </w:rPr>
        <w:t xml:space="preserve"> herhangi bir eşya almayınız.</w:t>
      </w:r>
    </w:p>
    <w:p w:rsidR="0095292F" w:rsidRDefault="0095292F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E36F8" w:rsidRDefault="00AE36F8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E36F8" w:rsidRDefault="00AE36F8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A3EFC" w:rsidRPr="00C01E77" w:rsidRDefault="004A3EFC" w:rsidP="004A3E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E77">
        <w:rPr>
          <w:rFonts w:ascii="Times New Roman" w:hAnsi="Times New Roman" w:cs="Times New Roman"/>
          <w:sz w:val="24"/>
          <w:szCs w:val="24"/>
        </w:rPr>
        <w:t>Bench üzerlerini çalışmaya hazır bir şekilde temiz ve toplu olarak bırakınız. Sandalye ve tabureleri m</w:t>
      </w:r>
      <w:r>
        <w:rPr>
          <w:rFonts w:ascii="Times New Roman" w:hAnsi="Times New Roman" w:cs="Times New Roman"/>
          <w:sz w:val="24"/>
          <w:szCs w:val="24"/>
        </w:rPr>
        <w:t>asa altlarında bulunan boş alan</w:t>
      </w:r>
      <w:r w:rsidRPr="00C01E7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yerleştirerek</w:t>
      </w:r>
      <w:r w:rsidRPr="00C01E77">
        <w:rPr>
          <w:rFonts w:ascii="Times New Roman" w:hAnsi="Times New Roman" w:cs="Times New Roman"/>
          <w:sz w:val="24"/>
          <w:szCs w:val="24"/>
        </w:rPr>
        <w:t xml:space="preserve"> çıkış yolunu kapatma</w:t>
      </w:r>
      <w:r>
        <w:rPr>
          <w:rFonts w:ascii="Times New Roman" w:hAnsi="Times New Roman" w:cs="Times New Roman"/>
          <w:sz w:val="24"/>
          <w:szCs w:val="24"/>
        </w:rPr>
        <w:t>yacak şekilde bırakınız.</w:t>
      </w:r>
    </w:p>
    <w:p w:rsidR="0095292F" w:rsidRDefault="0095292F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E36F8" w:rsidRDefault="00AE36F8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E36F8" w:rsidRDefault="00AE36F8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E36F8" w:rsidRPr="0095292F" w:rsidRDefault="00AE36F8" w:rsidP="0095292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A3EFC" w:rsidRDefault="004A3EFC" w:rsidP="004A3E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Vakum şişelerinin çalışma sonrasında boşaltarak vakum vanalarını kapalı konumda bırakınız.</w:t>
      </w:r>
    </w:p>
    <w:p w:rsidR="00AE36F8" w:rsidRPr="00AE36F8" w:rsidRDefault="00AE36F8" w:rsidP="00AE36F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E36F8" w:rsidRDefault="00AE36F8" w:rsidP="00AE36F8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365988" cy="1893327"/>
            <wp:effectExtent l="0" t="0" r="635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0705_1307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88" cy="189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EFC" w:rsidRPr="004A3EFC" w:rsidRDefault="004A3EFC" w:rsidP="004A3EF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A3EFC" w:rsidRDefault="004A3EFC" w:rsidP="004A3E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Bakteri çalışma alanı içerisinde ve hücre kültürü odasında bulunan </w:t>
      </w:r>
      <w:r w:rsidRPr="002275E5">
        <w:rPr>
          <w:rFonts w:ascii="Times New Roman" w:hAnsi="Times New Roman" w:cs="Times New Roman"/>
          <w:sz w:val="24"/>
          <w:szCs w:val="24"/>
        </w:rPr>
        <w:t>gaz ocaklarının ve tüplerin</w:t>
      </w:r>
      <w:r>
        <w:rPr>
          <w:rFonts w:ascii="Times New Roman" w:hAnsi="Times New Roman" w:cs="Times New Roman"/>
          <w:sz w:val="24"/>
          <w:szCs w:val="24"/>
        </w:rPr>
        <w:t xml:space="preserve"> kapalı durumda olduğundan emin olunuz</w:t>
      </w:r>
      <w:r w:rsidRPr="00E43BF9">
        <w:rPr>
          <w:rFonts w:ascii="Times New Roman" w:hAnsi="Times New Roman" w:cs="Times New Roman"/>
          <w:sz w:val="24"/>
          <w:szCs w:val="24"/>
        </w:rPr>
        <w:t>.</w:t>
      </w:r>
    </w:p>
    <w:p w:rsidR="00AE36F8" w:rsidRDefault="00AE36F8" w:rsidP="00AE36F8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870527" cy="2360547"/>
            <wp:effectExtent l="7302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80705_12220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5"/>
                    <a:stretch/>
                  </pic:blipFill>
                  <pic:spPr bwMode="auto">
                    <a:xfrm rot="5400000">
                      <a:off x="0" y="0"/>
                      <a:ext cx="2880073" cy="2368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EFC" w:rsidRPr="004A3EFC" w:rsidRDefault="004A3EFC" w:rsidP="004A3EF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A3EFC" w:rsidRPr="00E43BF9" w:rsidRDefault="004A3EFC" w:rsidP="004A3E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Hücre kültürü odası</w:t>
      </w:r>
      <w:r w:rsidR="00D152CF">
        <w:rPr>
          <w:rFonts w:ascii="Times New Roman" w:hAnsi="Times New Roman" w:cs="Times New Roman"/>
          <w:sz w:val="24"/>
          <w:szCs w:val="24"/>
        </w:rPr>
        <w:t>nı ve laminar</w:t>
      </w:r>
      <w:r w:rsidR="002275E5">
        <w:rPr>
          <w:rFonts w:ascii="Times New Roman" w:hAnsi="Times New Roman" w:cs="Times New Roman"/>
          <w:sz w:val="24"/>
          <w:szCs w:val="24"/>
        </w:rPr>
        <w:t xml:space="preserve"> </w:t>
      </w:r>
      <w:r w:rsidR="00D152CF">
        <w:rPr>
          <w:rFonts w:ascii="Times New Roman" w:hAnsi="Times New Roman" w:cs="Times New Roman"/>
          <w:sz w:val="24"/>
          <w:szCs w:val="24"/>
        </w:rPr>
        <w:t>flow kabinlerini, çalışma sonrasında UV lambası ile yeterince sterilize ettikten</w:t>
      </w:r>
      <w:r>
        <w:rPr>
          <w:rFonts w:ascii="Times New Roman" w:hAnsi="Times New Roman" w:cs="Times New Roman"/>
          <w:sz w:val="24"/>
          <w:szCs w:val="24"/>
        </w:rPr>
        <w:t xml:space="preserve"> sonra </w:t>
      </w:r>
      <w:r w:rsidR="00D152CF">
        <w:rPr>
          <w:rFonts w:ascii="Times New Roman" w:hAnsi="Times New Roman" w:cs="Times New Roman"/>
          <w:sz w:val="24"/>
          <w:szCs w:val="24"/>
        </w:rPr>
        <w:t>kapatınız.</w:t>
      </w:r>
    </w:p>
    <w:p w:rsidR="004A3EFC" w:rsidRPr="00E43BF9" w:rsidRDefault="004A3EFC" w:rsidP="004A3EFC">
      <w:pPr>
        <w:pStyle w:val="ListeParagraf"/>
        <w:jc w:val="center"/>
        <w:rPr>
          <w:b/>
        </w:rPr>
      </w:pPr>
    </w:p>
    <w:p w:rsidR="004A3EFC" w:rsidRDefault="004A3EFC" w:rsidP="004A3E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Buzdolabı, inkübatör (hücre kültürü), çalkalayıcı vb. gibi sürekli çalışır durumda olması gereken cihazların sorunsuz ve doğru bir şekilde çalıştığını kontrol ediniz.</w:t>
      </w:r>
    </w:p>
    <w:p w:rsidR="00AE36F8" w:rsidRPr="00AE36F8" w:rsidRDefault="00AE36F8" w:rsidP="00AE36F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E36F8" w:rsidRDefault="00AE36F8" w:rsidP="00AE36F8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85228" cy="3105679"/>
            <wp:effectExtent l="0" t="5397" r="5397" b="5398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705_13092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4" r="22937"/>
                    <a:stretch/>
                  </pic:blipFill>
                  <pic:spPr bwMode="auto">
                    <a:xfrm rot="5400000">
                      <a:off x="0" y="0"/>
                      <a:ext cx="3289162" cy="3109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EFC" w:rsidRPr="004A3EFC" w:rsidRDefault="004A3EFC" w:rsidP="004A3EF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A3EFC" w:rsidRDefault="004A3EFC" w:rsidP="004A3E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Koruyucu kılıfı bulunan cihazları (ışık mikroskobu, ZOE vb.) üstü örtülü bir şekilde bırakarak tozlanmalarını engelleyiniz.</w:t>
      </w:r>
    </w:p>
    <w:p w:rsidR="004A3EFC" w:rsidRPr="004A3EFC" w:rsidRDefault="004A3EFC" w:rsidP="004A3EF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A3EFC" w:rsidRPr="00E43BF9" w:rsidRDefault="004A3EFC" w:rsidP="004A3EF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A3EFC" w:rsidRDefault="004A3EFC" w:rsidP="004A3E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Çeker ocağı ve hücre kültüründe bulunan Laminar</w:t>
      </w:r>
      <w:r w:rsidR="0028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Flow Kabinini “KAPALI”</w:t>
      </w:r>
      <w:r w:rsidRPr="00E43BF9">
        <w:rPr>
          <w:rFonts w:ascii="Times New Roman" w:hAnsi="Times New Roman" w:cs="Times New Roman"/>
          <w:sz w:val="24"/>
          <w:szCs w:val="24"/>
        </w:rPr>
        <w:t>pozisyonunda bırakınız.</w:t>
      </w:r>
    </w:p>
    <w:p w:rsidR="00784CCF" w:rsidRPr="00784CCF" w:rsidRDefault="00784CCF" w:rsidP="00784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EFC" w:rsidRDefault="004A3EFC" w:rsidP="004A3EF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E36F8" w:rsidRDefault="00AE36F8" w:rsidP="004A3EF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E36F8" w:rsidRPr="00287FD2" w:rsidRDefault="004A3EFC" w:rsidP="00287FD2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A09">
        <w:rPr>
          <w:rFonts w:ascii="Times New Roman" w:hAnsi="Times New Roman" w:cs="Times New Roman"/>
          <w:sz w:val="24"/>
          <w:szCs w:val="24"/>
        </w:rPr>
        <w:t xml:space="preserve">Laboratuvar ve ofis </w:t>
      </w:r>
      <w:r>
        <w:rPr>
          <w:rFonts w:ascii="Times New Roman" w:hAnsi="Times New Roman" w:cs="Times New Roman"/>
          <w:sz w:val="24"/>
          <w:szCs w:val="24"/>
        </w:rPr>
        <w:t xml:space="preserve">içerisinde evsel ve biyolojik atıklar ayrı ayrı sınıflandırılarak atılmaktadır. Evsel atıkları çöp kutularına atınız ve görevliler tarafından periyodik olarak alındığından emin olunuz.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Biyolojik atıkların ise </w:t>
      </w:r>
      <w:r w:rsidRPr="00287FD2">
        <w:rPr>
          <w:rFonts w:ascii="Times New Roman" w:hAnsi="Times New Roman" w:cs="Times New Roman"/>
          <w:sz w:val="24"/>
          <w:szCs w:val="24"/>
        </w:rPr>
        <w:t>laboratuvar personeli tarafından sterilizasyon işlemi yapıldıktan sonra</w:t>
      </w:r>
      <w:r>
        <w:rPr>
          <w:rFonts w:ascii="Times New Roman" w:hAnsi="Times New Roman" w:cs="Times New Roman"/>
          <w:sz w:val="24"/>
          <w:szCs w:val="24"/>
        </w:rPr>
        <w:t xml:space="preserve"> uygun şekilde atılarak laboratuvardan uzaklaştırılmasını sağlayınız.</w:t>
      </w:r>
    </w:p>
    <w:p w:rsidR="00AE36F8" w:rsidRPr="00AE36F8" w:rsidRDefault="00AE36F8" w:rsidP="00AE36F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E36F8" w:rsidRDefault="004A3EFC" w:rsidP="004A3EF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Pencerelerin kapalı olduğundan emin olunuz.</w:t>
      </w:r>
    </w:p>
    <w:p w:rsidR="00287FD2" w:rsidRPr="00287FD2" w:rsidRDefault="00287FD2" w:rsidP="00287FD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87FD2" w:rsidRPr="00287FD2" w:rsidRDefault="00287FD2" w:rsidP="00287FD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38EF" w:rsidRPr="00E43BF9" w:rsidRDefault="00C00403" w:rsidP="006938E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Işık, klima ve elektrik ile çalışan tüm cihazları kapatınız ve gerekli ise fişten çekiniz</w:t>
      </w:r>
      <w:r w:rsidR="00C43396">
        <w:rPr>
          <w:rFonts w:ascii="Times New Roman" w:hAnsi="Times New Roman" w:cs="Times New Roman"/>
          <w:sz w:val="24"/>
          <w:szCs w:val="24"/>
        </w:rPr>
        <w:t>.</w:t>
      </w:r>
    </w:p>
    <w:p w:rsidR="006938EF" w:rsidRDefault="006938EF" w:rsidP="00287FD2">
      <w:pPr>
        <w:rPr>
          <w:b/>
        </w:rPr>
      </w:pPr>
    </w:p>
    <w:p w:rsidR="006938EF" w:rsidRPr="00E43BF9" w:rsidRDefault="006938EF" w:rsidP="006938E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6938EF" w:rsidRPr="00023CD9" w:rsidRDefault="006938EF" w:rsidP="006938EF">
      <w:p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:rsidR="00261BD0" w:rsidRPr="00023CD9" w:rsidRDefault="00261BD0" w:rsidP="00261BD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talimat ve ilgili form/dokümanlarLaboratuvar defterine kayıt edilir ve laboratuvarda arşivlenir.</w:t>
      </w:r>
    </w:p>
    <w:p w:rsidR="006938EF" w:rsidRPr="006938EF" w:rsidRDefault="006938EF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8EF" w:rsidRPr="006938EF" w:rsidSect="00860D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A1" w:rsidRDefault="00EE2AA1" w:rsidP="00715328">
      <w:pPr>
        <w:spacing w:after="0" w:line="240" w:lineRule="auto"/>
      </w:pPr>
      <w:r>
        <w:separator/>
      </w:r>
    </w:p>
  </w:endnote>
  <w:endnote w:type="continuationSeparator" w:id="0">
    <w:p w:rsidR="00EE2AA1" w:rsidRDefault="00EE2AA1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F7" w:rsidRDefault="00B029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E5" w:rsidRDefault="002275E5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275E5" w:rsidTr="0071342B">
      <w:trPr>
        <w:jc w:val="center"/>
      </w:trPr>
      <w:tc>
        <w:tcPr>
          <w:tcW w:w="1555" w:type="dxa"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275E5" w:rsidTr="0071342B">
      <w:trPr>
        <w:trHeight w:val="255"/>
        <w:jc w:val="center"/>
      </w:trPr>
      <w:tc>
        <w:tcPr>
          <w:tcW w:w="1555" w:type="dxa"/>
        </w:tcPr>
        <w:p w:rsidR="002275E5" w:rsidRPr="00DB41E1" w:rsidRDefault="00860DE0" w:rsidP="002044BE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10.07.2018</w:t>
          </w:r>
        </w:p>
      </w:tc>
      <w:tc>
        <w:tcPr>
          <w:tcW w:w="1275" w:type="dxa"/>
        </w:tcPr>
        <w:p w:rsidR="002275E5" w:rsidRPr="00DB41E1" w:rsidRDefault="00860DE0" w:rsidP="00860DE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Emrah ÖZÇELİK</w:t>
          </w:r>
        </w:p>
      </w:tc>
      <w:tc>
        <w:tcPr>
          <w:tcW w:w="2438" w:type="dxa"/>
          <w:vMerge w:val="restart"/>
          <w:vAlign w:val="center"/>
        </w:tcPr>
        <w:p w:rsidR="002275E5" w:rsidRDefault="002275E5" w:rsidP="00867EB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Uygar Tazebay</w:t>
          </w:r>
        </w:p>
        <w:p w:rsidR="002275E5" w:rsidRDefault="002275E5" w:rsidP="00867EB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  <w:p w:rsidR="002275E5" w:rsidRDefault="002275E5" w:rsidP="00867EB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Ayten KANDİLCİ</w:t>
          </w:r>
        </w:p>
        <w:p w:rsidR="002275E5" w:rsidRPr="00DB41E1" w:rsidRDefault="002275E5" w:rsidP="00867EB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 w:val="restart"/>
          <w:vAlign w:val="center"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Muhammed Hasan ASLAN</w:t>
          </w:r>
        </w:p>
      </w:tc>
    </w:tr>
    <w:tr w:rsidR="002275E5" w:rsidTr="0071342B">
      <w:trPr>
        <w:jc w:val="center"/>
      </w:trPr>
      <w:tc>
        <w:tcPr>
          <w:tcW w:w="1555" w:type="dxa"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275E5" w:rsidTr="0071342B">
      <w:trPr>
        <w:trHeight w:val="255"/>
        <w:jc w:val="center"/>
      </w:trPr>
      <w:tc>
        <w:tcPr>
          <w:tcW w:w="1555" w:type="dxa"/>
        </w:tcPr>
        <w:p w:rsidR="002275E5" w:rsidRPr="00DB41E1" w:rsidRDefault="00860DE0" w:rsidP="00860DE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:rsidR="002275E5" w:rsidRPr="00DB41E1" w:rsidRDefault="00860DE0" w:rsidP="00860DE0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:rsidR="002275E5" w:rsidRPr="00DB41E1" w:rsidRDefault="002275E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2275E5" w:rsidRPr="002044BE" w:rsidRDefault="002275E5" w:rsidP="00860DE0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No:FR-0141 Yayın Tarihi:21.06.2017 </w:t>
    </w:r>
    <w:r w:rsidR="00860DE0">
      <w:rPr>
        <w:rFonts w:ascii="Times New Roman" w:hAnsi="Times New Roman" w:cs="Times New Roman"/>
      </w:rPr>
      <w:t>Değ.No:1 Değ. Tarihi:18.05.2018</w:t>
    </w:r>
  </w:p>
  <w:p w:rsidR="002275E5" w:rsidRDefault="002275E5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F7" w:rsidRDefault="00B029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A1" w:rsidRDefault="00EE2AA1" w:rsidP="00715328">
      <w:pPr>
        <w:spacing w:after="0" w:line="240" w:lineRule="auto"/>
      </w:pPr>
      <w:r>
        <w:separator/>
      </w:r>
    </w:p>
  </w:footnote>
  <w:footnote w:type="continuationSeparator" w:id="0">
    <w:p w:rsidR="00EE2AA1" w:rsidRDefault="00EE2AA1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F7" w:rsidRDefault="00B029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E5" w:rsidRPr="00BB7C1D" w:rsidRDefault="002275E5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2275E5" w:rsidTr="00BB7C1D">
      <w:tc>
        <w:tcPr>
          <w:tcW w:w="2256" w:type="dxa"/>
          <w:vMerge w:val="restart"/>
          <w:vAlign w:val="center"/>
        </w:tcPr>
        <w:p w:rsidR="002275E5" w:rsidRDefault="002275E5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87780" cy="701040"/>
                <wp:effectExtent l="0" t="0" r="7620" b="381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:rsidR="002275E5" w:rsidRDefault="002275E5" w:rsidP="00D76581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MOLEKÜLER HEMATOLOJİ</w:t>
          </w:r>
        </w:p>
        <w:p w:rsidR="00B029F7" w:rsidRDefault="002275E5" w:rsidP="00784CCF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İLE </w:t>
          </w:r>
        </w:p>
        <w:p w:rsidR="002275E5" w:rsidRPr="00BB7C1D" w:rsidRDefault="002275E5" w:rsidP="00784CCF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HÜCRE BÖLÜNMESİ VE SENTROZOM LABORATUVARLARI TERK ETME</w:t>
          </w:r>
          <w:r w:rsidRPr="00BB7C1D">
            <w:rPr>
              <w:rFonts w:ascii="Times New Roman" w:hAnsi="Times New Roman" w:cs="Times New Roman"/>
              <w:b/>
              <w:sz w:val="34"/>
              <w:szCs w:val="34"/>
            </w:rPr>
            <w:t xml:space="preserve">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275E5" w:rsidRPr="00BB7C1D" w:rsidRDefault="002275E5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2275E5" w:rsidTr="00BB7C1D">
      <w:tc>
        <w:tcPr>
          <w:tcW w:w="2256" w:type="dxa"/>
          <w:vMerge/>
        </w:tcPr>
        <w:p w:rsidR="002275E5" w:rsidRDefault="002275E5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:rsidR="002275E5" w:rsidRDefault="002275E5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0DE0" w:rsidRDefault="00860DE0" w:rsidP="00860DE0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 xml:space="preserve">Talimat No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860DE0" w:rsidRDefault="00860DE0" w:rsidP="00860DE0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B7C1D">
            <w:rPr>
              <w:rFonts w:ascii="Times New Roman" w:hAnsi="Times New Roman" w:cs="Times New Roman"/>
              <w:b/>
              <w:sz w:val="20"/>
              <w:szCs w:val="20"/>
            </w:rPr>
            <w:t>LAB-TL-000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</w:p>
        <w:p w:rsidR="002275E5" w:rsidRPr="00BB7C1D" w:rsidRDefault="00860DE0" w:rsidP="00860DE0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Pr="00A17962">
            <w:rPr>
              <w:rFonts w:ascii="Times New Roman" w:hAnsi="Times New Roman" w:cs="Times New Roman"/>
              <w:b/>
            </w:rPr>
            <w:fldChar w:fldCharType="begin"/>
          </w:r>
          <w:r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Pr="00A17962">
            <w:rPr>
              <w:rFonts w:ascii="Times New Roman" w:hAnsi="Times New Roman" w:cs="Times New Roman"/>
              <w:b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</w:rPr>
            <w:t>1</w:t>
          </w:r>
          <w:r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2275E5" w:rsidRDefault="002275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F7" w:rsidRDefault="00B029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9A"/>
    <w:rsid w:val="00023CD9"/>
    <w:rsid w:val="0004646E"/>
    <w:rsid w:val="0005231E"/>
    <w:rsid w:val="0009440F"/>
    <w:rsid w:val="000C03B2"/>
    <w:rsid w:val="000D3C35"/>
    <w:rsid w:val="000E1987"/>
    <w:rsid w:val="000F7980"/>
    <w:rsid w:val="0011330B"/>
    <w:rsid w:val="00135FD4"/>
    <w:rsid w:val="001A0DAC"/>
    <w:rsid w:val="002044BE"/>
    <w:rsid w:val="00204A33"/>
    <w:rsid w:val="002140B6"/>
    <w:rsid w:val="002275E5"/>
    <w:rsid w:val="002300B4"/>
    <w:rsid w:val="00237CA6"/>
    <w:rsid w:val="00253D05"/>
    <w:rsid w:val="002607B3"/>
    <w:rsid w:val="00261BD0"/>
    <w:rsid w:val="00272522"/>
    <w:rsid w:val="00287FD2"/>
    <w:rsid w:val="002E465E"/>
    <w:rsid w:val="002F01D5"/>
    <w:rsid w:val="003112FE"/>
    <w:rsid w:val="003B40CD"/>
    <w:rsid w:val="003E7496"/>
    <w:rsid w:val="003F7012"/>
    <w:rsid w:val="00407476"/>
    <w:rsid w:val="00444814"/>
    <w:rsid w:val="00496E22"/>
    <w:rsid w:val="004A3EFC"/>
    <w:rsid w:val="004E5288"/>
    <w:rsid w:val="004E640A"/>
    <w:rsid w:val="005A0C26"/>
    <w:rsid w:val="005D49E7"/>
    <w:rsid w:val="00600C73"/>
    <w:rsid w:val="006125E7"/>
    <w:rsid w:val="00687D9B"/>
    <w:rsid w:val="006901C8"/>
    <w:rsid w:val="006938EF"/>
    <w:rsid w:val="00693F2B"/>
    <w:rsid w:val="006C6D33"/>
    <w:rsid w:val="006D1656"/>
    <w:rsid w:val="006E6640"/>
    <w:rsid w:val="006F55D9"/>
    <w:rsid w:val="0071342B"/>
    <w:rsid w:val="00715328"/>
    <w:rsid w:val="00734941"/>
    <w:rsid w:val="00753847"/>
    <w:rsid w:val="00762F5B"/>
    <w:rsid w:val="00784CCF"/>
    <w:rsid w:val="00797E70"/>
    <w:rsid w:val="007B40EF"/>
    <w:rsid w:val="007C59C0"/>
    <w:rsid w:val="007E03A1"/>
    <w:rsid w:val="007E3B58"/>
    <w:rsid w:val="00816A98"/>
    <w:rsid w:val="008351AE"/>
    <w:rsid w:val="00860DE0"/>
    <w:rsid w:val="00867EB2"/>
    <w:rsid w:val="008B75A1"/>
    <w:rsid w:val="008C4337"/>
    <w:rsid w:val="00937D36"/>
    <w:rsid w:val="009404C1"/>
    <w:rsid w:val="00940B6B"/>
    <w:rsid w:val="0095292F"/>
    <w:rsid w:val="00963822"/>
    <w:rsid w:val="009864F6"/>
    <w:rsid w:val="009C0302"/>
    <w:rsid w:val="009F1538"/>
    <w:rsid w:val="009F5EB8"/>
    <w:rsid w:val="00A17A09"/>
    <w:rsid w:val="00AE36F8"/>
    <w:rsid w:val="00B029F7"/>
    <w:rsid w:val="00B057E4"/>
    <w:rsid w:val="00B463EE"/>
    <w:rsid w:val="00B745AC"/>
    <w:rsid w:val="00B8579D"/>
    <w:rsid w:val="00BB7C1D"/>
    <w:rsid w:val="00BC12CD"/>
    <w:rsid w:val="00BD5F6E"/>
    <w:rsid w:val="00C00403"/>
    <w:rsid w:val="00C01E77"/>
    <w:rsid w:val="00C230BA"/>
    <w:rsid w:val="00C27083"/>
    <w:rsid w:val="00C34A6B"/>
    <w:rsid w:val="00C43396"/>
    <w:rsid w:val="00C70090"/>
    <w:rsid w:val="00C9665E"/>
    <w:rsid w:val="00C966AC"/>
    <w:rsid w:val="00CA007A"/>
    <w:rsid w:val="00CD6D41"/>
    <w:rsid w:val="00D152CF"/>
    <w:rsid w:val="00D216F1"/>
    <w:rsid w:val="00D21E44"/>
    <w:rsid w:val="00D3162B"/>
    <w:rsid w:val="00D34942"/>
    <w:rsid w:val="00D76581"/>
    <w:rsid w:val="00DA5C0B"/>
    <w:rsid w:val="00DB41E1"/>
    <w:rsid w:val="00DF0831"/>
    <w:rsid w:val="00E42F6B"/>
    <w:rsid w:val="00E54FE5"/>
    <w:rsid w:val="00E57FAB"/>
    <w:rsid w:val="00E8446E"/>
    <w:rsid w:val="00EE2AA1"/>
    <w:rsid w:val="00EF44B3"/>
    <w:rsid w:val="00F004D0"/>
    <w:rsid w:val="00F10A76"/>
    <w:rsid w:val="00F44777"/>
    <w:rsid w:val="00FA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FC392"/>
  <w15:docId w15:val="{D6EFA16E-9C49-4BCE-96AE-2BF315ED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7A3EA-C12C-4DC8-BE6F-38708285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29</cp:revision>
  <cp:lastPrinted>2018-05-18T07:59:00Z</cp:lastPrinted>
  <dcterms:created xsi:type="dcterms:W3CDTF">2018-07-03T11:33:00Z</dcterms:created>
  <dcterms:modified xsi:type="dcterms:W3CDTF">2018-08-28T09:24:00Z</dcterms:modified>
</cp:coreProperties>
</file>